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3A5" w:rsidRDefault="000B23A5">
      <w:r>
        <w:t>Math 8 Vocabulary</w:t>
      </w:r>
      <w:r>
        <w:tab/>
      </w:r>
      <w:r>
        <w:tab/>
      </w:r>
      <w:r>
        <w:tab/>
      </w:r>
      <w:r>
        <w:tab/>
        <w:t xml:space="preserve">Name_________________________________________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0B23A5" w:rsidTr="000B23A5">
        <w:tc>
          <w:tcPr>
            <w:tcW w:w="2988" w:type="dxa"/>
          </w:tcPr>
          <w:p w:rsidR="000B23A5" w:rsidRDefault="000B23A5">
            <w:r>
              <w:t>Alternate interior angles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8417A7" w:rsidRDefault="008417A7" w:rsidP="008417A7">
            <w:r>
              <w:t>Congruent angles that are on opposite sides of</w:t>
            </w:r>
            <w:r>
              <w:t xml:space="preserve"> transversal and located inside</w:t>
            </w:r>
            <w:r>
              <w:t xml:space="preserve"> the parallel lines.</w:t>
            </w:r>
          </w:p>
          <w:p w:rsidR="000B23A5" w:rsidRDefault="000B23A5"/>
        </w:tc>
      </w:tr>
      <w:tr w:rsidR="000B23A5" w:rsidTr="000B23A5">
        <w:tc>
          <w:tcPr>
            <w:tcW w:w="2988" w:type="dxa"/>
          </w:tcPr>
          <w:p w:rsidR="000B23A5" w:rsidRDefault="000B23A5">
            <w:r>
              <w:t>Alternate exterior angles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8417A7" w:rsidRDefault="008417A7" w:rsidP="008417A7">
            <w:r>
              <w:t>Congruent angles that are on opposite sides of transversal and located outside the parallel lines.</w:t>
            </w:r>
          </w:p>
          <w:p w:rsidR="000B23A5" w:rsidRDefault="000B23A5"/>
        </w:tc>
      </w:tr>
      <w:tr w:rsidR="000B23A5" w:rsidTr="000B23A5">
        <w:tc>
          <w:tcPr>
            <w:tcW w:w="2988" w:type="dxa"/>
          </w:tcPr>
          <w:p w:rsidR="000B23A5" w:rsidRDefault="000B23A5">
            <w:r>
              <w:t>rotation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0B23A5" w:rsidRDefault="008417A7">
            <w:r>
              <w:t>A transformation in which a figure is turned about a fixed point.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>
            <w:r>
              <w:t>Translation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8417A7" w:rsidRDefault="008417A7" w:rsidP="008417A7">
            <w:r>
              <w:t>A transformation that slides a figure one position to another without turning.</w:t>
            </w:r>
          </w:p>
          <w:p w:rsidR="000B23A5" w:rsidRDefault="000B23A5"/>
        </w:tc>
      </w:tr>
      <w:tr w:rsidR="000B23A5" w:rsidTr="000B23A5">
        <w:tc>
          <w:tcPr>
            <w:tcW w:w="2988" w:type="dxa"/>
          </w:tcPr>
          <w:p w:rsidR="000B23A5" w:rsidRDefault="000B23A5">
            <w:r>
              <w:t>dilation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8417A7" w:rsidRDefault="008417A7" w:rsidP="008417A7">
            <w:r>
              <w:t>A transformation that enlarges or reduces a figure by scale factor.</w:t>
            </w:r>
          </w:p>
          <w:p w:rsidR="000B23A5" w:rsidRDefault="000B23A5" w:rsidP="008417A7"/>
        </w:tc>
      </w:tr>
      <w:tr w:rsidR="000B23A5" w:rsidTr="000B23A5">
        <w:tc>
          <w:tcPr>
            <w:tcW w:w="2988" w:type="dxa"/>
          </w:tcPr>
          <w:p w:rsidR="000B23A5" w:rsidRDefault="000B23A5">
            <w:r>
              <w:t>Corresponding angles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8417A7" w:rsidRDefault="008417A7" w:rsidP="008417A7">
            <w:r>
              <w:t>Congruent angles that share the same position on a set of parallel lines in relation to a transversal.</w:t>
            </w:r>
          </w:p>
          <w:p w:rsidR="000B23A5" w:rsidRDefault="000B23A5"/>
        </w:tc>
      </w:tr>
      <w:tr w:rsidR="000B23A5" w:rsidTr="000B23A5">
        <w:tc>
          <w:tcPr>
            <w:tcW w:w="2988" w:type="dxa"/>
          </w:tcPr>
          <w:p w:rsidR="000B23A5" w:rsidRDefault="000B23A5">
            <w:r>
              <w:t>congruent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0B23A5" w:rsidRDefault="00671C5F">
            <w:r>
              <w:t>Having the same measure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Exterior angles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671C5F" w:rsidP="00D060D8">
            <w:r>
              <w:t>The four outer angles formed by two lines cut by a transversal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Interior angles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8417A7" w:rsidP="00D060D8">
            <w:r>
              <w:t>The four inside angles formed by two lines cut by a transversal.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image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8417A7" w:rsidP="00D060D8">
            <w:r>
              <w:t>The resulting figure after a transformation.</w:t>
            </w:r>
          </w:p>
        </w:tc>
      </w:tr>
      <w:tr w:rsidR="000B23A5" w:rsidTr="000B23A5">
        <w:tc>
          <w:tcPr>
            <w:tcW w:w="2988" w:type="dxa"/>
          </w:tcPr>
          <w:p w:rsidR="000B23A5" w:rsidRDefault="00305F43" w:rsidP="00D060D8">
            <w:r>
              <w:t>P</w:t>
            </w:r>
            <w:r w:rsidR="000B23A5">
              <w:t>re</w:t>
            </w:r>
            <w:r>
              <w:t>-</w:t>
            </w:r>
            <w:r w:rsidR="000B23A5">
              <w:t>image</w:t>
            </w:r>
          </w:p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8417A7" w:rsidRDefault="008417A7" w:rsidP="008417A7">
            <w:r>
              <w:t>The original figure before a transformation.</w:t>
            </w:r>
          </w:p>
          <w:p w:rsidR="000B23A5" w:rsidRDefault="000B23A5" w:rsidP="00D060D8"/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transversal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CE7763" w:rsidP="00D060D8">
            <w:r>
              <w:t>A line that intersects two or more other lines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lastRenderedPageBreak/>
              <w:t>Parallel lines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CE7763" w:rsidP="00D060D8">
            <w:r>
              <w:t>Lines that never intersect no matter how far they extend.  They must be in the same plan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Perpendicular lines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8417A7" w:rsidRDefault="008417A7" w:rsidP="008417A7">
            <w:r>
              <w:t>Lines that intersect to form a right angle.</w:t>
            </w:r>
          </w:p>
          <w:p w:rsidR="000B23A5" w:rsidRDefault="000B23A5" w:rsidP="00D060D8"/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equiangular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CE7763" w:rsidP="00D060D8">
            <w:r>
              <w:t>A polygon in which all angles are congruent.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quadrant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CE7763" w:rsidP="00D060D8">
            <w:r>
              <w:t>The four sections of the coordinate plane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x-axis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8417A7" w:rsidP="00D060D8">
            <w:r>
              <w:t>The horizontal number line used to help form the coordinate plane.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>
            <w:r>
              <w:t>y-axis</w:t>
            </w:r>
          </w:p>
          <w:p w:rsidR="000B23A5" w:rsidRDefault="000B23A5"/>
          <w:p w:rsidR="000B23A5" w:rsidRDefault="000B23A5"/>
          <w:p w:rsidR="000B23A5" w:rsidRDefault="000B23A5"/>
        </w:tc>
        <w:tc>
          <w:tcPr>
            <w:tcW w:w="6588" w:type="dxa"/>
          </w:tcPr>
          <w:p w:rsidR="000B23A5" w:rsidRDefault="008417A7">
            <w:r>
              <w:t>The vertical number line used to help form the coordinate plane.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Complementary angles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671C5F" w:rsidP="00D060D8">
            <w:r>
              <w:t>Two angles are complementary if the sum of their measures is 90 degrees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Supplementary angles (linear pair)</w:t>
            </w:r>
          </w:p>
          <w:p w:rsidR="000B23A5" w:rsidRDefault="000B23A5" w:rsidP="00D060D8">
            <w:r>
              <w:br/>
            </w:r>
          </w:p>
        </w:tc>
        <w:tc>
          <w:tcPr>
            <w:tcW w:w="6588" w:type="dxa"/>
          </w:tcPr>
          <w:p w:rsidR="000B23A5" w:rsidRDefault="00A45235" w:rsidP="00D060D8">
            <w:r>
              <w:t>Two angles whose sum is 180</w:t>
            </w:r>
            <w:r>
              <w:rPr>
                <w:vertAlign w:val="superscript"/>
              </w:rPr>
              <w:t>0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Vertical angles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A45235" w:rsidRDefault="00A45235" w:rsidP="00A45235">
            <w:r>
              <w:t>Opposite angles formed by two intersecting lines.  These angles are congruent.</w:t>
            </w:r>
          </w:p>
          <w:p w:rsidR="000B23A5" w:rsidRDefault="000B23A5" w:rsidP="00D060D8"/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coefficient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8417A7" w:rsidP="00D060D8">
            <w:r>
              <w:t>The numerical factor of a term that contains a variable.</w:t>
            </w:r>
          </w:p>
        </w:tc>
      </w:tr>
      <w:tr w:rsidR="000B23A5" w:rsidTr="000B23A5">
        <w:tc>
          <w:tcPr>
            <w:tcW w:w="2988" w:type="dxa"/>
          </w:tcPr>
          <w:p w:rsidR="000B23A5" w:rsidRDefault="000B23A5" w:rsidP="00D060D8">
            <w:r>
              <w:t>constant</w:t>
            </w:r>
          </w:p>
          <w:p w:rsidR="000B23A5" w:rsidRDefault="000B23A5" w:rsidP="00D060D8"/>
          <w:p w:rsidR="000B23A5" w:rsidRDefault="000B23A5" w:rsidP="00D060D8"/>
          <w:p w:rsidR="000B23A5" w:rsidRDefault="000B23A5" w:rsidP="00D060D8"/>
        </w:tc>
        <w:tc>
          <w:tcPr>
            <w:tcW w:w="6588" w:type="dxa"/>
          </w:tcPr>
          <w:p w:rsidR="000B23A5" w:rsidRDefault="008417A7" w:rsidP="00D060D8">
            <w:r>
              <w:t>A fixed value.</w:t>
            </w:r>
          </w:p>
        </w:tc>
      </w:tr>
      <w:tr w:rsidR="009C7192" w:rsidTr="000B23A5">
        <w:tc>
          <w:tcPr>
            <w:tcW w:w="2988" w:type="dxa"/>
          </w:tcPr>
          <w:p w:rsidR="009C7192" w:rsidRDefault="009C7192" w:rsidP="00D060D8">
            <w:r>
              <w:t>Reflection</w:t>
            </w:r>
          </w:p>
        </w:tc>
        <w:tc>
          <w:tcPr>
            <w:tcW w:w="6588" w:type="dxa"/>
          </w:tcPr>
          <w:p w:rsidR="009C7192" w:rsidRDefault="0066474C" w:rsidP="00D060D8">
            <w:r>
              <w:t>A transformation where a figure is flipped over a line.</w:t>
            </w:r>
            <w:bookmarkStart w:id="0" w:name="_GoBack"/>
            <w:bookmarkEnd w:id="0"/>
          </w:p>
          <w:p w:rsidR="009C7192" w:rsidRDefault="009C7192" w:rsidP="00D060D8"/>
          <w:p w:rsidR="009C7192" w:rsidRDefault="009C7192" w:rsidP="00D060D8"/>
          <w:p w:rsidR="009C7192" w:rsidRDefault="009C7192" w:rsidP="00D060D8"/>
        </w:tc>
      </w:tr>
    </w:tbl>
    <w:p w:rsidR="007A09AD" w:rsidRDefault="007A09AD"/>
    <w:sectPr w:rsidR="007A09AD" w:rsidSect="000B23A5">
      <w:pgSz w:w="12240" w:h="15840"/>
      <w:pgMar w:top="144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E3232"/>
    <w:multiLevelType w:val="hybridMultilevel"/>
    <w:tmpl w:val="31783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3A5"/>
    <w:rsid w:val="000B23A5"/>
    <w:rsid w:val="00214AF5"/>
    <w:rsid w:val="00305F43"/>
    <w:rsid w:val="0066474C"/>
    <w:rsid w:val="00671C5F"/>
    <w:rsid w:val="007A09AD"/>
    <w:rsid w:val="008417A7"/>
    <w:rsid w:val="009C7192"/>
    <w:rsid w:val="00A45235"/>
    <w:rsid w:val="00C85502"/>
    <w:rsid w:val="00CE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484DC-B10C-49DB-B115-EB148BE5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5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Stoltz</dc:creator>
  <cp:lastModifiedBy>Melody Stout</cp:lastModifiedBy>
  <cp:revision>3</cp:revision>
  <dcterms:created xsi:type="dcterms:W3CDTF">2015-08-10T18:05:00Z</dcterms:created>
  <dcterms:modified xsi:type="dcterms:W3CDTF">2015-08-10T18:46:00Z</dcterms:modified>
</cp:coreProperties>
</file>